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1211" w14:textId="77777777" w:rsidR="003838E2" w:rsidRPr="00EF570F" w:rsidRDefault="003838E2" w:rsidP="000F7B0C">
      <w:pPr>
        <w:pStyle w:val="Briefe"/>
        <w:ind w:left="360"/>
        <w:jc w:val="center"/>
        <w:rPr>
          <w:rFonts w:ascii="Arial" w:hAnsi="Arial" w:cs="Arial"/>
          <w:b/>
        </w:rPr>
      </w:pPr>
      <w:r w:rsidRPr="00EF570F">
        <w:rPr>
          <w:rFonts w:ascii="Arial" w:hAnsi="Arial" w:cs="Arial"/>
          <w:b/>
        </w:rPr>
        <w:t xml:space="preserve">Beteiligung der </w:t>
      </w:r>
      <w:r w:rsidR="00D22BF4">
        <w:rPr>
          <w:rFonts w:ascii="Arial" w:hAnsi="Arial" w:cs="Arial"/>
          <w:b/>
        </w:rPr>
        <w:t xml:space="preserve">Träger </w:t>
      </w:r>
      <w:r w:rsidRPr="00EF570F">
        <w:rPr>
          <w:rFonts w:ascii="Arial" w:hAnsi="Arial" w:cs="Arial"/>
          <w:b/>
        </w:rPr>
        <w:t>öffentlicher Belange</w:t>
      </w:r>
    </w:p>
    <w:p w14:paraId="3F0CE6B9" w14:textId="77777777" w:rsidR="003838E2" w:rsidRPr="00EF570F" w:rsidRDefault="003838E2">
      <w:pPr>
        <w:pStyle w:val="Briefe"/>
        <w:ind w:left="360"/>
        <w:jc w:val="center"/>
        <w:rPr>
          <w:rFonts w:ascii="Arial" w:hAnsi="Arial" w:cs="Arial"/>
          <w:b/>
        </w:rPr>
      </w:pPr>
      <w:r w:rsidRPr="00EF570F">
        <w:rPr>
          <w:rFonts w:ascii="Arial" w:hAnsi="Arial" w:cs="Arial"/>
          <w:b/>
        </w:rPr>
        <w:t>an der Bauleitplanung</w:t>
      </w:r>
    </w:p>
    <w:p w14:paraId="6CFC2B29" w14:textId="77777777" w:rsidR="003838E2" w:rsidRPr="00EF570F" w:rsidRDefault="003838E2">
      <w:pPr>
        <w:pStyle w:val="Briefe"/>
        <w:jc w:val="center"/>
        <w:rPr>
          <w:rFonts w:ascii="Arial" w:hAnsi="Arial" w:cs="Arial"/>
          <w:b/>
        </w:rPr>
      </w:pPr>
      <w:r w:rsidRPr="00EF570F">
        <w:rPr>
          <w:rFonts w:ascii="Arial" w:hAnsi="Arial" w:cs="Arial"/>
          <w:b/>
        </w:rPr>
        <w:t>(§ 4</w:t>
      </w:r>
      <w:r w:rsidR="004E0482">
        <w:rPr>
          <w:rFonts w:ascii="Arial" w:hAnsi="Arial" w:cs="Arial"/>
          <w:b/>
        </w:rPr>
        <w:t xml:space="preserve"> Abs. </w:t>
      </w:r>
      <w:r w:rsidR="0006137D">
        <w:rPr>
          <w:rFonts w:ascii="Arial" w:hAnsi="Arial" w:cs="Arial"/>
          <w:b/>
        </w:rPr>
        <w:t>2</w:t>
      </w:r>
      <w:r w:rsidR="00D22BF4">
        <w:rPr>
          <w:rFonts w:ascii="Arial" w:hAnsi="Arial" w:cs="Arial"/>
          <w:b/>
        </w:rPr>
        <w:t xml:space="preserve"> </w:t>
      </w:r>
      <w:r w:rsidRPr="00EF570F">
        <w:rPr>
          <w:rFonts w:ascii="Arial" w:hAnsi="Arial" w:cs="Arial"/>
          <w:b/>
        </w:rPr>
        <w:t>Baugesetzbuch)</w:t>
      </w:r>
    </w:p>
    <w:p w14:paraId="2110A993" w14:textId="77777777" w:rsidR="003838E2" w:rsidRPr="00EF570F" w:rsidRDefault="003838E2">
      <w:pPr>
        <w:pStyle w:val="Briefe"/>
        <w:rPr>
          <w:rFonts w:ascii="Arial" w:hAnsi="Arial" w:cs="Arial"/>
        </w:rPr>
      </w:pPr>
    </w:p>
    <w:p w14:paraId="1746329D" w14:textId="77777777" w:rsidR="003838E2" w:rsidRPr="00EF570F" w:rsidRDefault="003838E2">
      <w:pPr>
        <w:pStyle w:val="Briefe"/>
        <w:spacing w:line="240" w:lineRule="exact"/>
        <w:rPr>
          <w:rFonts w:ascii="Arial" w:hAnsi="Arial" w:cs="Arial"/>
          <w:sz w:val="20"/>
          <w:u w:val="single"/>
        </w:rPr>
      </w:pPr>
      <w:r w:rsidRPr="00EF570F">
        <w:rPr>
          <w:rFonts w:ascii="Arial" w:hAnsi="Arial" w:cs="Arial"/>
          <w:sz w:val="20"/>
          <w:u w:val="single"/>
        </w:rPr>
        <w:t>Wichtiger Hinweis:</w:t>
      </w:r>
    </w:p>
    <w:p w14:paraId="7B106C13" w14:textId="6C057625" w:rsidR="003838E2" w:rsidRPr="00EF570F" w:rsidRDefault="003838E2">
      <w:pPr>
        <w:pStyle w:val="Briefe"/>
        <w:spacing w:line="240" w:lineRule="exact"/>
        <w:rPr>
          <w:rFonts w:ascii="Arial" w:hAnsi="Arial" w:cs="Arial"/>
          <w:sz w:val="20"/>
        </w:rPr>
      </w:pPr>
      <w:r w:rsidRPr="00EF570F">
        <w:rPr>
          <w:rFonts w:ascii="Arial" w:hAnsi="Arial" w:cs="Arial"/>
          <w:sz w:val="20"/>
        </w:rPr>
        <w:t>Mit der Beteiligung wird Ihnen als Träger öffentlicher Belange die Gelegenheit zur Stellungnahme im Rahmen ihrer Zuständigkeit zu einem konkreten Planverfahren gegeben. Zweck der Stellungnahme ist es, der</w:t>
      </w:r>
      <w:r w:rsidR="00D22BF4">
        <w:rPr>
          <w:rFonts w:ascii="Arial" w:hAnsi="Arial" w:cs="Arial"/>
          <w:sz w:val="20"/>
        </w:rPr>
        <w:t xml:space="preserve"> Gemeinde</w:t>
      </w:r>
      <w:r w:rsidRPr="00EF570F">
        <w:rPr>
          <w:rFonts w:ascii="Arial" w:hAnsi="Arial" w:cs="Arial"/>
          <w:sz w:val="20"/>
        </w:rPr>
        <w:t xml:space="preserve"> die notwendigen Informationen für ein</w:t>
      </w:r>
      <w:r w:rsidR="00D22BF4">
        <w:rPr>
          <w:rFonts w:ascii="Arial" w:hAnsi="Arial" w:cs="Arial"/>
          <w:sz w:val="20"/>
        </w:rPr>
        <w:t>e den gesetzlichen Anforderungen (§ 1 Abs. 7 Bau</w:t>
      </w:r>
      <w:r w:rsidR="002944EC">
        <w:rPr>
          <w:rFonts w:ascii="Arial" w:hAnsi="Arial" w:cs="Arial"/>
          <w:sz w:val="20"/>
        </w:rPr>
        <w:t>GB</w:t>
      </w:r>
      <w:r w:rsidR="00D22BF4">
        <w:rPr>
          <w:rFonts w:ascii="Arial" w:hAnsi="Arial" w:cs="Arial"/>
          <w:sz w:val="20"/>
        </w:rPr>
        <w:t>) entsprechende Abwägung und damit ein</w:t>
      </w:r>
      <w:r w:rsidRPr="00EF570F">
        <w:rPr>
          <w:rFonts w:ascii="Arial" w:hAnsi="Arial" w:cs="Arial"/>
          <w:sz w:val="20"/>
        </w:rPr>
        <w:t xml:space="preserve"> sachgerechtes und optimales Planungsergebnis zu verschaffen. Die Stellungnahme ist zu begründen; die Rechtsgrundlagen sind anzugeben, damit die</w:t>
      </w:r>
      <w:r w:rsidR="00D22BF4">
        <w:rPr>
          <w:rFonts w:ascii="Arial" w:hAnsi="Arial" w:cs="Arial"/>
          <w:sz w:val="20"/>
        </w:rPr>
        <w:t xml:space="preserve"> </w:t>
      </w:r>
      <w:r w:rsidR="007D1573" w:rsidRPr="00EF570F">
        <w:rPr>
          <w:rFonts w:ascii="Arial" w:hAnsi="Arial" w:cs="Arial"/>
          <w:sz w:val="20"/>
        </w:rPr>
        <w:t>Ge</w:t>
      </w:r>
      <w:r w:rsidR="00D22BF4">
        <w:rPr>
          <w:rFonts w:ascii="Arial" w:hAnsi="Arial" w:cs="Arial"/>
          <w:sz w:val="20"/>
        </w:rPr>
        <w:t>meinde</w:t>
      </w:r>
      <w:r w:rsidRPr="00EF570F">
        <w:rPr>
          <w:rFonts w:ascii="Arial" w:hAnsi="Arial" w:cs="Arial"/>
          <w:sz w:val="20"/>
        </w:rPr>
        <w:t xml:space="preserve"> den Inhalt nachvollziehen kann. Die Abwägung obliegt der</w:t>
      </w:r>
      <w:r w:rsidR="00D22BF4">
        <w:rPr>
          <w:rFonts w:ascii="Arial" w:hAnsi="Arial" w:cs="Arial"/>
          <w:sz w:val="20"/>
        </w:rPr>
        <w:t xml:space="preserve"> </w:t>
      </w:r>
      <w:r w:rsidR="003B6747">
        <w:rPr>
          <w:rFonts w:ascii="Arial" w:hAnsi="Arial" w:cs="Arial"/>
          <w:sz w:val="20"/>
        </w:rPr>
        <w:t>Gemeinde</w:t>
      </w:r>
      <w:r w:rsidRPr="00EF570F">
        <w:rPr>
          <w:rFonts w:ascii="Arial" w:hAnsi="Arial" w:cs="Arial"/>
          <w:sz w:val="20"/>
        </w:rPr>
        <w:t>.</w:t>
      </w:r>
    </w:p>
    <w:p w14:paraId="400F1A33" w14:textId="77777777" w:rsidR="003838E2" w:rsidRPr="00EF570F" w:rsidRDefault="003838E2">
      <w:pPr>
        <w:pStyle w:val="Briefe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4"/>
        <w:gridCol w:w="3969"/>
        <w:gridCol w:w="312"/>
        <w:gridCol w:w="4433"/>
      </w:tblGrid>
      <w:tr w:rsidR="003838E2" w:rsidRPr="00EF570F" w14:paraId="33F6F002" w14:textId="77777777" w:rsidTr="006A38B0">
        <w:tc>
          <w:tcPr>
            <w:tcW w:w="496" w:type="dxa"/>
          </w:tcPr>
          <w:p w14:paraId="1E6CF5C3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b/>
                <w:sz w:val="16"/>
              </w:rPr>
              <w:t>1.</w:t>
            </w:r>
          </w:p>
        </w:tc>
        <w:tc>
          <w:tcPr>
            <w:tcW w:w="8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0E82" w14:textId="64552148" w:rsidR="003838E2" w:rsidRPr="00AF145B" w:rsidRDefault="00D22BF4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  <w:r w:rsidRPr="00AF145B">
              <w:rPr>
                <w:rFonts w:ascii="Arial" w:hAnsi="Arial" w:cs="Arial"/>
                <w:b/>
                <w:sz w:val="16"/>
              </w:rPr>
              <w:t>Gemeinde</w:t>
            </w:r>
            <w:r w:rsidR="00AF145B" w:rsidRPr="00AF145B">
              <w:rPr>
                <w:rFonts w:ascii="Arial" w:hAnsi="Arial" w:cs="Arial"/>
                <w:b/>
                <w:sz w:val="16"/>
              </w:rPr>
              <w:t xml:space="preserve"> Westendorf</w:t>
            </w:r>
            <w:r w:rsidR="00AF145B">
              <w:rPr>
                <w:rFonts w:ascii="Arial" w:hAnsi="Arial" w:cs="Arial"/>
                <w:b/>
                <w:sz w:val="16"/>
              </w:rPr>
              <w:t xml:space="preserve">, </w:t>
            </w:r>
            <w:r w:rsidR="00921099">
              <w:rPr>
                <w:rFonts w:ascii="Arial" w:hAnsi="Arial" w:cs="Arial"/>
                <w:b/>
                <w:sz w:val="16"/>
              </w:rPr>
              <w:t>Am Kirchsteig 1, 87679 Westendorf</w:t>
            </w:r>
          </w:p>
          <w:p w14:paraId="56C274CE" w14:textId="77777777" w:rsidR="00D22BF4" w:rsidRPr="00EF570F" w:rsidRDefault="00D22BF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D07EC0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782266BD" w14:textId="77777777" w:rsidTr="006A38B0">
        <w:trPr>
          <w:trHeight w:val="284"/>
        </w:trPr>
        <w:tc>
          <w:tcPr>
            <w:tcW w:w="496" w:type="dxa"/>
          </w:tcPr>
          <w:p w14:paraId="2362555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196445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0E71CC6C" w14:textId="4A8F45F0" w:rsidR="003838E2" w:rsidRPr="00EF570F" w:rsidRDefault="00921099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left w:val="nil"/>
              <w:right w:val="single" w:sz="6" w:space="0" w:color="auto"/>
            </w:tcBorders>
          </w:tcPr>
          <w:p w14:paraId="3EBBF37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Flächennutzungsplan</w:t>
            </w:r>
          </w:p>
        </w:tc>
        <w:sdt>
          <w:sdtPr>
            <w:rPr>
              <w:rFonts w:ascii="Arial" w:hAnsi="Arial" w:cs="Arial"/>
              <w:sz w:val="16"/>
            </w:rPr>
            <w:id w:val="-5293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4B783130" w14:textId="59F02958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4433" w:type="dxa"/>
            <w:tcBorders>
              <w:left w:val="nil"/>
              <w:right w:val="single" w:sz="6" w:space="0" w:color="auto"/>
            </w:tcBorders>
          </w:tcPr>
          <w:p w14:paraId="5D03DC2C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mit Landschaftsplan</w:t>
            </w:r>
          </w:p>
        </w:tc>
      </w:tr>
      <w:tr w:rsidR="003838E2" w:rsidRPr="00EF570F" w14:paraId="770D53C2" w14:textId="77777777" w:rsidTr="006A38B0">
        <w:tc>
          <w:tcPr>
            <w:tcW w:w="496" w:type="dxa"/>
          </w:tcPr>
          <w:p w14:paraId="5ACC49EF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A3D379A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98B10B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50FD3426" w14:textId="77777777" w:rsidTr="006A38B0">
        <w:trPr>
          <w:trHeight w:val="284"/>
        </w:trPr>
        <w:tc>
          <w:tcPr>
            <w:tcW w:w="496" w:type="dxa"/>
            <w:tcBorders>
              <w:right w:val="single" w:sz="4" w:space="0" w:color="auto"/>
            </w:tcBorders>
          </w:tcPr>
          <w:p w14:paraId="55532F6A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84154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4ECBBF" w14:textId="4FAF260B" w:rsidR="003838E2" w:rsidRPr="008634C5" w:rsidRDefault="00921099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B6136" w14:textId="792BC619" w:rsidR="003838E2" w:rsidRPr="00EF570F" w:rsidRDefault="00921099" w:rsidP="006A38B0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Bebauungsplan</w:t>
            </w:r>
          </w:p>
        </w:tc>
      </w:tr>
      <w:tr w:rsidR="003838E2" w:rsidRPr="00EF570F" w14:paraId="0CBFC04A" w14:textId="77777777" w:rsidTr="008634C5">
        <w:tc>
          <w:tcPr>
            <w:tcW w:w="496" w:type="dxa"/>
          </w:tcPr>
          <w:p w14:paraId="1CC6865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71CD76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right w:val="single" w:sz="6" w:space="0" w:color="auto"/>
            </w:tcBorders>
          </w:tcPr>
          <w:p w14:paraId="15983F44" w14:textId="77777777" w:rsidR="006A38B0" w:rsidRPr="00EF570F" w:rsidRDefault="006A38B0" w:rsidP="00921099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1CFC074F" w14:textId="77777777" w:rsidTr="008634C5">
        <w:trPr>
          <w:trHeight w:val="284"/>
        </w:trPr>
        <w:tc>
          <w:tcPr>
            <w:tcW w:w="496" w:type="dxa"/>
          </w:tcPr>
          <w:p w14:paraId="33408D4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173106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78D80D" w14:textId="3DF0EA3E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left w:val="nil"/>
              <w:right w:val="single" w:sz="6" w:space="0" w:color="auto"/>
            </w:tcBorders>
          </w:tcPr>
          <w:p w14:paraId="0D053CD9" w14:textId="77777777" w:rsidR="003838E2" w:rsidRPr="00EF570F" w:rsidRDefault="003838E2" w:rsidP="00EF5115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mit Grünordnung</w:t>
            </w:r>
          </w:p>
        </w:tc>
      </w:tr>
      <w:tr w:rsidR="006A38B0" w:rsidRPr="00EF570F" w14:paraId="525142F4" w14:textId="77777777" w:rsidTr="00E8276A">
        <w:trPr>
          <w:trHeight w:val="284"/>
        </w:trPr>
        <w:tc>
          <w:tcPr>
            <w:tcW w:w="496" w:type="dxa"/>
          </w:tcPr>
          <w:p w14:paraId="0BB11734" w14:textId="77777777" w:rsidR="006A38B0" w:rsidRPr="00EF570F" w:rsidRDefault="006A38B0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D3CD88" w14:textId="77777777" w:rsidR="006A38B0" w:rsidRPr="00EF570F" w:rsidRDefault="006A38B0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F809142" w14:textId="77777777" w:rsidR="006A38B0" w:rsidRPr="00EF570F" w:rsidRDefault="006A38B0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2B270A06" w14:textId="77777777" w:rsidTr="008634C5">
        <w:trPr>
          <w:trHeight w:val="284"/>
        </w:trPr>
        <w:tc>
          <w:tcPr>
            <w:tcW w:w="496" w:type="dxa"/>
          </w:tcPr>
          <w:p w14:paraId="12826A67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12740558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038AA24" w14:textId="54DE8D3B" w:rsidR="003838E2" w:rsidRPr="00EF570F" w:rsidRDefault="00921099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☒</w:t>
                </w:r>
              </w:p>
            </w:tc>
          </w:sdtContent>
        </w:sdt>
        <w:tc>
          <w:tcPr>
            <w:tcW w:w="8714" w:type="dxa"/>
            <w:gridSpan w:val="3"/>
            <w:tcBorders>
              <w:left w:val="nil"/>
              <w:right w:val="single" w:sz="6" w:space="0" w:color="auto"/>
            </w:tcBorders>
          </w:tcPr>
          <w:p w14:paraId="08E3EDD0" w14:textId="4E594DFF" w:rsidR="003838E2" w:rsidRPr="00EF570F" w:rsidRDefault="00921099" w:rsidP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Vorhabenbezogener Bebauungsplan 1. Änderung des Bebauungsplans „Westendorf Altort“</w:t>
            </w:r>
          </w:p>
        </w:tc>
      </w:tr>
      <w:tr w:rsidR="003838E2" w:rsidRPr="00EF570F" w14:paraId="35FABD6C" w14:textId="77777777" w:rsidTr="008634C5">
        <w:tc>
          <w:tcPr>
            <w:tcW w:w="496" w:type="dxa"/>
          </w:tcPr>
          <w:p w14:paraId="13B84A4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2005F47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right w:val="single" w:sz="6" w:space="0" w:color="auto"/>
            </w:tcBorders>
          </w:tcPr>
          <w:p w14:paraId="1F811476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3B698210" w14:textId="77777777" w:rsidTr="008634C5">
        <w:trPr>
          <w:trHeight w:val="284"/>
        </w:trPr>
        <w:tc>
          <w:tcPr>
            <w:tcW w:w="496" w:type="dxa"/>
          </w:tcPr>
          <w:p w14:paraId="6F41A7C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14586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4CF864B" w14:textId="597ACE86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85FB9D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Sonstige Satzung</w:t>
            </w:r>
          </w:p>
        </w:tc>
      </w:tr>
      <w:tr w:rsidR="003838E2" w:rsidRPr="00EF570F" w14:paraId="71CA5E67" w14:textId="77777777" w:rsidTr="008634C5">
        <w:tc>
          <w:tcPr>
            <w:tcW w:w="496" w:type="dxa"/>
          </w:tcPr>
          <w:p w14:paraId="59AF7D8C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</w:tcPr>
          <w:p w14:paraId="3C70469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3A51DE4F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1BD81ADF" w14:textId="77777777" w:rsidTr="008634C5">
        <w:trPr>
          <w:trHeight w:val="284"/>
        </w:trPr>
        <w:tc>
          <w:tcPr>
            <w:tcW w:w="496" w:type="dxa"/>
          </w:tcPr>
          <w:p w14:paraId="7B94903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427736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</w:tcPr>
              <w:p w14:paraId="0D6DCFD3" w14:textId="50F25ED6" w:rsidR="003838E2" w:rsidRPr="008634C5" w:rsidRDefault="00921099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☒</w:t>
                </w:r>
              </w:p>
            </w:tc>
          </w:sdtContent>
        </w:sdt>
        <w:tc>
          <w:tcPr>
            <w:tcW w:w="8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A8188" w14:textId="47563D2D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 xml:space="preserve">Frist für die Stellungnahme (§ 4 </w:t>
            </w:r>
            <w:proofErr w:type="gramStart"/>
            <w:r w:rsidRPr="00EF570F">
              <w:rPr>
                <w:rFonts w:ascii="Arial" w:hAnsi="Arial" w:cs="Arial"/>
                <w:sz w:val="16"/>
              </w:rPr>
              <w:t xml:space="preserve">BauGB)   </w:t>
            </w:r>
            <w:proofErr w:type="gramEnd"/>
            <w:r w:rsidR="00921099" w:rsidRPr="003158A8">
              <w:rPr>
                <w:rFonts w:ascii="Arial" w:hAnsi="Arial" w:cs="Arial"/>
                <w:b/>
                <w:sz w:val="20"/>
                <w:szCs w:val="20"/>
              </w:rPr>
              <w:t>10.06.2026</w:t>
            </w:r>
          </w:p>
        </w:tc>
      </w:tr>
      <w:tr w:rsidR="003838E2" w:rsidRPr="002D75E6" w14:paraId="44DEE50C" w14:textId="77777777" w:rsidTr="006A38B0">
        <w:tc>
          <w:tcPr>
            <w:tcW w:w="496" w:type="dxa"/>
          </w:tcPr>
          <w:p w14:paraId="4C8B9608" w14:textId="77777777" w:rsidR="003838E2" w:rsidRPr="00EF570F" w:rsidRDefault="003838E2" w:rsidP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2079384" w14:textId="77777777" w:rsidR="003838E2" w:rsidRPr="00EF570F" w:rsidRDefault="003838E2" w:rsidP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7B2E3EE" w14:textId="77777777" w:rsidR="003838E2" w:rsidRPr="00EF570F" w:rsidRDefault="003838E2" w:rsidP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290196F9" w14:textId="77777777" w:rsidTr="006A38B0">
        <w:tc>
          <w:tcPr>
            <w:tcW w:w="496" w:type="dxa"/>
          </w:tcPr>
          <w:p w14:paraId="3605D10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831DBCF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CA3FE2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3617EF90" w14:textId="77777777" w:rsidTr="006A38B0">
        <w:tc>
          <w:tcPr>
            <w:tcW w:w="496" w:type="dxa"/>
            <w:tcBorders>
              <w:right w:val="single" w:sz="4" w:space="0" w:color="auto"/>
            </w:tcBorders>
          </w:tcPr>
          <w:p w14:paraId="3D098814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  <w:r w:rsidRPr="00EF570F">
              <w:rPr>
                <w:rFonts w:ascii="Arial" w:hAnsi="Arial" w:cs="Arial"/>
                <w:b/>
                <w:sz w:val="16"/>
              </w:rPr>
              <w:t>2.</w:t>
            </w:r>
          </w:p>
        </w:tc>
        <w:tc>
          <w:tcPr>
            <w:tcW w:w="8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4E4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b/>
                <w:sz w:val="16"/>
              </w:rPr>
              <w:t>Träger öffentlicher Belange</w:t>
            </w:r>
          </w:p>
        </w:tc>
      </w:tr>
      <w:tr w:rsidR="003838E2" w:rsidRPr="00EF570F" w14:paraId="5CD52D5B" w14:textId="77777777" w:rsidTr="006A38B0">
        <w:tc>
          <w:tcPr>
            <w:tcW w:w="496" w:type="dxa"/>
          </w:tcPr>
          <w:p w14:paraId="4F4E2DE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99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8815" w14:textId="1D315042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Name / Stelle des Trägers öffe</w:t>
            </w:r>
            <w:r w:rsidR="006A38B0">
              <w:rPr>
                <w:rFonts w:ascii="Arial" w:hAnsi="Arial" w:cs="Arial"/>
                <w:sz w:val="16"/>
              </w:rPr>
              <w:t xml:space="preserve">ntlicher Belange (mit Anschrift, </w:t>
            </w:r>
            <w:r w:rsidR="00060031">
              <w:rPr>
                <w:rFonts w:ascii="Arial" w:hAnsi="Arial" w:cs="Arial"/>
                <w:sz w:val="16"/>
              </w:rPr>
              <w:t>E</w:t>
            </w:r>
            <w:r w:rsidR="006A38B0">
              <w:rPr>
                <w:rFonts w:ascii="Arial" w:hAnsi="Arial" w:cs="Arial"/>
                <w:sz w:val="16"/>
              </w:rPr>
              <w:t>-</w:t>
            </w:r>
            <w:r w:rsidR="00060031">
              <w:rPr>
                <w:rFonts w:ascii="Arial" w:hAnsi="Arial" w:cs="Arial"/>
                <w:sz w:val="16"/>
              </w:rPr>
              <w:t>M</w:t>
            </w:r>
            <w:r w:rsidR="006A38B0">
              <w:rPr>
                <w:rFonts w:ascii="Arial" w:hAnsi="Arial" w:cs="Arial"/>
                <w:sz w:val="16"/>
              </w:rPr>
              <w:t xml:space="preserve">ail-Adresse </w:t>
            </w:r>
            <w:r w:rsidRPr="00EF570F">
              <w:rPr>
                <w:rFonts w:ascii="Arial" w:hAnsi="Arial" w:cs="Arial"/>
                <w:sz w:val="16"/>
              </w:rPr>
              <w:t>und Tel.-Nr.)</w:t>
            </w:r>
          </w:p>
          <w:sdt>
            <w:sdtPr>
              <w:rPr>
                <w:rFonts w:ascii="Arial" w:hAnsi="Arial" w:cs="Arial"/>
                <w:sz w:val="16"/>
              </w:rPr>
              <w:id w:val="-585461724"/>
              <w:placeholder>
                <w:docPart w:val="DefaultPlaceholder_-1854013440"/>
              </w:placeholder>
              <w:showingPlcHdr/>
            </w:sdtPr>
            <w:sdtEndPr/>
            <w:sdtContent>
              <w:p w14:paraId="0AC83199" w14:textId="083F28DB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D237540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455FAB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417FBF2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61356DFE" w14:textId="77777777" w:rsidTr="002D75E6">
        <w:tc>
          <w:tcPr>
            <w:tcW w:w="496" w:type="dxa"/>
          </w:tcPr>
          <w:p w14:paraId="7939F55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2.1</w:t>
            </w:r>
          </w:p>
        </w:tc>
        <w:sdt>
          <w:sdtPr>
            <w:rPr>
              <w:rFonts w:ascii="Arial" w:hAnsi="Arial" w:cs="Arial"/>
              <w:sz w:val="16"/>
            </w:rPr>
            <w:id w:val="-121410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F86F3E9" w14:textId="534AAB91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left w:val="nil"/>
              <w:right w:val="single" w:sz="4" w:space="0" w:color="auto"/>
            </w:tcBorders>
          </w:tcPr>
          <w:p w14:paraId="374806B0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Keine Äußerung</w:t>
            </w:r>
          </w:p>
        </w:tc>
      </w:tr>
      <w:tr w:rsidR="003838E2" w:rsidRPr="00EF570F" w14:paraId="2434ECCB" w14:textId="77777777" w:rsidTr="002D75E6">
        <w:tc>
          <w:tcPr>
            <w:tcW w:w="496" w:type="dxa"/>
          </w:tcPr>
          <w:p w14:paraId="59C9A43B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AE480C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left w:val="nil"/>
              <w:right w:val="single" w:sz="4" w:space="0" w:color="auto"/>
            </w:tcBorders>
          </w:tcPr>
          <w:p w14:paraId="640EBB5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337E71DF" w14:textId="77777777" w:rsidTr="008634C5">
        <w:tc>
          <w:tcPr>
            <w:tcW w:w="496" w:type="dxa"/>
          </w:tcPr>
          <w:p w14:paraId="1D6CDD7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2.2</w:t>
            </w:r>
          </w:p>
        </w:tc>
        <w:sdt>
          <w:sdtPr>
            <w:rPr>
              <w:rFonts w:ascii="Arial" w:hAnsi="Arial" w:cs="Arial"/>
              <w:sz w:val="16"/>
            </w:rPr>
            <w:id w:val="2746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479277F" w14:textId="498D5333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6ED2A5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Ziele der Raumordnung und Landesplanung, die eine Anpassungspflicht nach § 1 Abs. 4 BauGB auslösen</w:t>
            </w:r>
          </w:p>
        </w:tc>
      </w:tr>
      <w:tr w:rsidR="003838E2" w:rsidRPr="00EF570F" w14:paraId="740623C1" w14:textId="77777777" w:rsidTr="008634C5">
        <w:tc>
          <w:tcPr>
            <w:tcW w:w="496" w:type="dxa"/>
          </w:tcPr>
          <w:p w14:paraId="14E3542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</w:tcPr>
          <w:p w14:paraId="702105DB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6"/>
              </w:rPr>
              <w:id w:val="823087234"/>
              <w:placeholder>
                <w:docPart w:val="DefaultPlaceholder_-1854013440"/>
              </w:placeholder>
              <w:showingPlcHdr/>
            </w:sdtPr>
            <w:sdtEndPr/>
            <w:sdtContent>
              <w:p w14:paraId="3DEA95A6" w14:textId="71FAD7DD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B7BDB24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0992EC1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6478EE13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0E522B1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014AEEB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2B3A2AA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0742D9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3838E2" w:rsidRPr="00EF570F" w14:paraId="003F49C8" w14:textId="77777777" w:rsidTr="008634C5">
        <w:tc>
          <w:tcPr>
            <w:tcW w:w="496" w:type="dxa"/>
          </w:tcPr>
          <w:p w14:paraId="2A968B27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2.3</w:t>
            </w:r>
          </w:p>
        </w:tc>
        <w:sdt>
          <w:sdtPr>
            <w:rPr>
              <w:rFonts w:ascii="Arial" w:hAnsi="Arial" w:cs="Arial"/>
              <w:sz w:val="16"/>
            </w:rPr>
            <w:id w:val="-168142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6525EA" w14:textId="033909E2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1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F6C7E89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Beabsichtigte eigene Planungen und Maßnahmen, die den o.g. Plan berühren können, mit Angabe des Sachstandes</w:t>
            </w:r>
          </w:p>
        </w:tc>
      </w:tr>
      <w:tr w:rsidR="003838E2" w:rsidRPr="00EF570F" w14:paraId="70ECFFA3" w14:textId="77777777" w:rsidTr="008634C5">
        <w:tc>
          <w:tcPr>
            <w:tcW w:w="496" w:type="dxa"/>
          </w:tcPr>
          <w:p w14:paraId="16FE2273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</w:tcBorders>
          </w:tcPr>
          <w:p w14:paraId="2E7C5060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1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6"/>
              </w:rPr>
              <w:id w:val="1925375961"/>
              <w:placeholder>
                <w:docPart w:val="DefaultPlaceholder_-1854013440"/>
              </w:placeholder>
              <w:showingPlcHdr/>
            </w:sdtPr>
            <w:sdtEndPr/>
            <w:sdtContent>
              <w:p w14:paraId="7224365D" w14:textId="6BD70B76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24688B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6F8BDB6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F92BD1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66C6DB83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5E0105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2FE0056B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403CA0A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</w:tbl>
    <w:p w14:paraId="4F17F48B" w14:textId="77777777" w:rsidR="003838E2" w:rsidRPr="00F42CEF" w:rsidRDefault="003838E2">
      <w:pPr>
        <w:spacing w:line="240" w:lineRule="exact"/>
        <w:rPr>
          <w:rFonts w:ascii="Arial" w:hAnsi="Arial" w:cs="Arial"/>
          <w:b/>
          <w:sz w:val="16"/>
          <w:szCs w:val="16"/>
        </w:rPr>
      </w:pPr>
      <w:r w:rsidRPr="00EF570F">
        <w:rPr>
          <w:rFonts w:ascii="Arial" w:hAnsi="Arial" w:cs="Arial"/>
        </w:rPr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"/>
        <w:gridCol w:w="4143"/>
        <w:gridCol w:w="4646"/>
      </w:tblGrid>
      <w:tr w:rsidR="003838E2" w:rsidRPr="00EF570F" w14:paraId="0E081DFE" w14:textId="77777777" w:rsidTr="00D20FA0">
        <w:tc>
          <w:tcPr>
            <w:tcW w:w="568" w:type="dxa"/>
          </w:tcPr>
          <w:p w14:paraId="650D5ABA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lastRenderedPageBreak/>
              <w:t>2.4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E706E" w14:textId="77777777" w:rsidR="003838E2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Einwendungen mit rechtlicher Verbindlichkeit aufgrund fachgesetzlicher Regelungen, die im Regelfall in der Abwägung nicht überwunden werden können (z.B. Landschafts- oder Wasserschutzgebietsverordnungen)</w:t>
            </w:r>
          </w:p>
          <w:p w14:paraId="5E0C0426" w14:textId="77777777" w:rsidR="00B704A7" w:rsidRPr="00EF570F" w:rsidRDefault="00B704A7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2D75E6" w:rsidRPr="00EF570F" w14:paraId="084C1FDA" w14:textId="77777777" w:rsidTr="00B704A7">
        <w:trPr>
          <w:trHeight w:val="284"/>
        </w:trPr>
        <w:tc>
          <w:tcPr>
            <w:tcW w:w="568" w:type="dxa"/>
          </w:tcPr>
          <w:p w14:paraId="68735A3C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55770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599C25" w14:textId="780E8FA2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803F2" w14:textId="77777777" w:rsidR="002D75E6" w:rsidRPr="003F757C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3F757C">
              <w:rPr>
                <w:rFonts w:ascii="Arial" w:hAnsi="Arial" w:cs="Arial"/>
                <w:sz w:val="16"/>
              </w:rPr>
              <w:t>Einwendungen</w:t>
            </w:r>
          </w:p>
        </w:tc>
      </w:tr>
      <w:tr w:rsidR="003838E2" w:rsidRPr="00EF570F" w14:paraId="0E4B5CBB" w14:textId="77777777" w:rsidTr="00D20FA0">
        <w:tc>
          <w:tcPr>
            <w:tcW w:w="568" w:type="dxa"/>
          </w:tcPr>
          <w:p w14:paraId="6B6EA5D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907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6"/>
              </w:rPr>
              <w:id w:val="-1430199184"/>
              <w:placeholder>
                <w:docPart w:val="DefaultPlaceholder_-1854013440"/>
              </w:placeholder>
              <w:showingPlcHdr/>
            </w:sdtPr>
            <w:sdtEndPr/>
            <w:sdtContent>
              <w:p w14:paraId="0EDE0DEB" w14:textId="06C359CA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7C8A2F2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67200F0E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3EE70B7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D66F42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1B11D3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2BA7E8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793E545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FCF49B4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2D75E6" w:rsidRPr="00EF570F" w14:paraId="56EC6DE1" w14:textId="77777777" w:rsidTr="00D20FA0">
        <w:trPr>
          <w:trHeight w:val="284"/>
        </w:trPr>
        <w:tc>
          <w:tcPr>
            <w:tcW w:w="568" w:type="dxa"/>
          </w:tcPr>
          <w:p w14:paraId="7C311958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65830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2A633A4" w14:textId="34DE31CF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D17D8FE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Rechtsgrundlagen</w:t>
            </w:r>
          </w:p>
        </w:tc>
      </w:tr>
      <w:tr w:rsidR="003838E2" w:rsidRPr="00EF570F" w14:paraId="2EC01BF5" w14:textId="77777777" w:rsidTr="00D20FA0">
        <w:tc>
          <w:tcPr>
            <w:tcW w:w="568" w:type="dxa"/>
          </w:tcPr>
          <w:p w14:paraId="474026E8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90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6"/>
              </w:rPr>
              <w:id w:val="1335875736"/>
              <w:placeholder>
                <w:docPart w:val="DefaultPlaceholder_-1854013440"/>
              </w:placeholder>
              <w:showingPlcHdr/>
            </w:sdtPr>
            <w:sdtEndPr/>
            <w:sdtContent>
              <w:p w14:paraId="032167C7" w14:textId="50317947" w:rsidR="003838E2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396FA6F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4212568F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48F7B72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F7FB9E7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020BA59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3DB6C9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63E0B5B1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EA72EED" w14:textId="77777777" w:rsidR="003838E2" w:rsidRPr="00EF570F" w:rsidRDefault="003838E2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2D75E6" w:rsidRPr="002D75E6" w14:paraId="4E642A1E" w14:textId="77777777" w:rsidTr="00D20FA0">
        <w:trPr>
          <w:trHeight w:val="284"/>
        </w:trPr>
        <w:tc>
          <w:tcPr>
            <w:tcW w:w="568" w:type="dxa"/>
          </w:tcPr>
          <w:p w14:paraId="1AFD4206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52976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DAA69E" w14:textId="155B31D1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2"/>
            <w:tcBorders>
              <w:left w:val="nil"/>
              <w:right w:val="single" w:sz="6" w:space="0" w:color="auto"/>
            </w:tcBorders>
          </w:tcPr>
          <w:p w14:paraId="5F36A4FB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Möglichkeiten der Überwindung (z.B. Ausnahmen oder Befreiung)</w:t>
            </w:r>
          </w:p>
        </w:tc>
      </w:tr>
      <w:tr w:rsidR="002D75E6" w:rsidRPr="009C5B21" w14:paraId="22C577D4" w14:textId="77777777" w:rsidTr="00D20FA0">
        <w:tc>
          <w:tcPr>
            <w:tcW w:w="568" w:type="dxa"/>
          </w:tcPr>
          <w:p w14:paraId="73B0ACA4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</w:rPr>
              <w:id w:val="-1653977507"/>
              <w:placeholder>
                <w:docPart w:val="DefaultPlaceholder_-1854013440"/>
              </w:placeholder>
              <w:showingPlcHdr/>
            </w:sdtPr>
            <w:sdtEndPr/>
            <w:sdtContent>
              <w:p w14:paraId="5BDC176C" w14:textId="452E4C52" w:rsidR="002D75E6" w:rsidRPr="009C5B21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b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57B7037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0B8CA9A0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2E542915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6DB8C8D1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64FCF0FC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56B5E583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1B32B6FF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  <w:p w14:paraId="03A31767" w14:textId="77777777" w:rsidR="002D75E6" w:rsidRPr="009C5B21" w:rsidRDefault="002D75E6">
            <w:pPr>
              <w:pStyle w:val="Briefe"/>
              <w:spacing w:line="240" w:lineRule="exact"/>
              <w:rPr>
                <w:rFonts w:ascii="Arial" w:hAnsi="Arial" w:cs="Arial"/>
                <w:b/>
                <w:sz w:val="16"/>
              </w:rPr>
            </w:pPr>
          </w:p>
        </w:tc>
      </w:tr>
      <w:tr w:rsidR="002D75E6" w:rsidRPr="00EF570F" w14:paraId="077314D8" w14:textId="77777777" w:rsidTr="00D20FA0">
        <w:trPr>
          <w:trHeight w:val="284"/>
        </w:trPr>
        <w:tc>
          <w:tcPr>
            <w:tcW w:w="568" w:type="dxa"/>
          </w:tcPr>
          <w:p w14:paraId="0C92B658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2.5</w:t>
            </w:r>
          </w:p>
        </w:tc>
        <w:sdt>
          <w:sdtPr>
            <w:rPr>
              <w:rFonts w:ascii="Arial" w:hAnsi="Arial" w:cs="Arial"/>
              <w:sz w:val="16"/>
            </w:rPr>
            <w:id w:val="11696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369F587" w14:textId="32DB4C76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2"/>
            <w:tcBorders>
              <w:left w:val="nil"/>
              <w:right w:val="single" w:sz="6" w:space="0" w:color="auto"/>
            </w:tcBorders>
          </w:tcPr>
          <w:p w14:paraId="42FD38A6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Sonstige fachliche Informationen und Empfehlungen aus der eigenen Zuständigkeit zu dem o.g. Plan, gegliedert nach</w:t>
            </w:r>
          </w:p>
        </w:tc>
      </w:tr>
      <w:tr w:rsidR="002D75E6" w:rsidRPr="00EF570F" w14:paraId="3F514B30" w14:textId="77777777" w:rsidTr="00D20FA0">
        <w:tc>
          <w:tcPr>
            <w:tcW w:w="568" w:type="dxa"/>
          </w:tcPr>
          <w:p w14:paraId="64F36275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</w:tcBorders>
          </w:tcPr>
          <w:p w14:paraId="681500FD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8789" w:type="dxa"/>
            <w:gridSpan w:val="2"/>
            <w:tcBorders>
              <w:right w:val="single" w:sz="6" w:space="0" w:color="auto"/>
            </w:tcBorders>
          </w:tcPr>
          <w:p w14:paraId="08D3C5A0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Sachkomplexen jeweils mit der Begründung und ggf. Rechtsgrundlage.</w:t>
            </w:r>
          </w:p>
        </w:tc>
      </w:tr>
      <w:tr w:rsidR="002D75E6" w:rsidRPr="00EF570F" w14:paraId="1A3F907E" w14:textId="77777777" w:rsidTr="00D20FA0">
        <w:tc>
          <w:tcPr>
            <w:tcW w:w="568" w:type="dxa"/>
          </w:tcPr>
          <w:p w14:paraId="2CBE55E4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90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6"/>
              </w:rPr>
              <w:id w:val="1032081732"/>
              <w:placeholder>
                <w:docPart w:val="DefaultPlaceholder_-1854013440"/>
              </w:placeholder>
              <w:showingPlcHdr/>
            </w:sdtPr>
            <w:sdtEndPr/>
            <w:sdtContent>
              <w:p w14:paraId="1CF1E36C" w14:textId="72920B93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6AE66AD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4F53E9DB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613F5F62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73B10DC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002B518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2EA2625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BC63DC4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F3C90B8" w14:textId="77777777" w:rsidR="002D75E6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5188E13F" w14:textId="77777777" w:rsidR="007C68A4" w:rsidRDefault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0B361837" w14:textId="77777777" w:rsidR="007C68A4" w:rsidRDefault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54B9FCB" w14:textId="77777777" w:rsidR="007C68A4" w:rsidRDefault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13DEFDC" w14:textId="77777777" w:rsidR="007C68A4" w:rsidRDefault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30279ED8" w14:textId="77777777" w:rsidR="007C68A4" w:rsidRPr="00EF570F" w:rsidRDefault="007C68A4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B0588BA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E5B339F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2BD80B8B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  <w:tr w:rsidR="002D75E6" w:rsidRPr="00EF570F" w14:paraId="2800A8E1" w14:textId="77777777" w:rsidTr="00D20FA0">
        <w:tc>
          <w:tcPr>
            <w:tcW w:w="568" w:type="dxa"/>
          </w:tcPr>
          <w:p w14:paraId="1396DFB5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43038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1AEA86D9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sdt>
            <w:sdtPr>
              <w:rPr>
                <w:rFonts w:ascii="Arial" w:hAnsi="Arial" w:cs="Arial"/>
                <w:sz w:val="16"/>
              </w:rPr>
              <w:id w:val="-1353492467"/>
              <w:placeholder>
                <w:docPart w:val="DefaultPlaceholder_-1854013440"/>
              </w:placeholder>
              <w:showingPlcHdr/>
            </w:sdtPr>
            <w:sdtEndPr/>
            <w:sdtContent>
              <w:p w14:paraId="3243F6A5" w14:textId="2124BC93" w:rsidR="002D75E6" w:rsidRPr="00EF570F" w:rsidRDefault="00127824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 w:rsidRPr="001516D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459DA2D" w14:textId="77777777" w:rsidR="002D75E6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_______________________________________________</w:t>
            </w:r>
          </w:p>
          <w:p w14:paraId="3613E011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</w:t>
            </w:r>
            <w:r w:rsidRPr="00EF570F">
              <w:rPr>
                <w:rFonts w:ascii="Arial" w:hAnsi="Arial" w:cs="Arial"/>
                <w:sz w:val="16"/>
              </w:rPr>
              <w:t>rt, Datum</w:t>
            </w:r>
          </w:p>
          <w:p w14:paraId="3387BF6C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6481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16793A2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p w14:paraId="2D97A7E9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  <w:sdt>
            <w:sdtPr>
              <w:rPr>
                <w:rFonts w:ascii="Arial" w:hAnsi="Arial" w:cs="Arial"/>
                <w:sz w:val="16"/>
              </w:rPr>
              <w:id w:val="-1648885025"/>
              <w:showingPlcHdr/>
              <w:picture/>
            </w:sdtPr>
            <w:sdtEndPr/>
            <w:sdtContent>
              <w:p w14:paraId="2E116B70" w14:textId="00DDDB76" w:rsidR="002D75E6" w:rsidRPr="00EF570F" w:rsidRDefault="00CB1C01">
                <w:pPr>
                  <w:pStyle w:val="Briefe"/>
                  <w:spacing w:line="240" w:lineRule="exact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noProof/>
                    <w:sz w:val="16"/>
                  </w:rPr>
                  <w:drawing>
                    <wp:inline distT="0" distB="0" distL="0" distR="0" wp14:anchorId="602FC2F4" wp14:editId="1F585582">
                      <wp:extent cx="2769079" cy="508635"/>
                      <wp:effectExtent l="0" t="0" r="0" b="5715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85153" cy="5115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D5380B3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__________________________________________________</w:t>
            </w:r>
          </w:p>
          <w:p w14:paraId="377D4B23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  <w:r w:rsidRPr="00EF570F">
              <w:rPr>
                <w:rFonts w:ascii="Arial" w:hAnsi="Arial" w:cs="Arial"/>
                <w:sz w:val="16"/>
              </w:rPr>
              <w:t>Unterschrift, Dienstbezeichnung</w:t>
            </w:r>
          </w:p>
          <w:p w14:paraId="5CB85E25" w14:textId="77777777" w:rsidR="002D75E6" w:rsidRPr="00EF570F" w:rsidRDefault="002D75E6">
            <w:pPr>
              <w:pStyle w:val="Briefe"/>
              <w:spacing w:line="240" w:lineRule="exact"/>
              <w:rPr>
                <w:rFonts w:ascii="Arial" w:hAnsi="Arial" w:cs="Arial"/>
                <w:sz w:val="16"/>
              </w:rPr>
            </w:pPr>
          </w:p>
        </w:tc>
      </w:tr>
    </w:tbl>
    <w:p w14:paraId="3C5B87BF" w14:textId="77777777" w:rsidR="003838E2" w:rsidRPr="00EF570F" w:rsidRDefault="003838E2">
      <w:pPr>
        <w:pStyle w:val="Briefe"/>
        <w:spacing w:line="240" w:lineRule="exact"/>
        <w:rPr>
          <w:rFonts w:ascii="Arial" w:hAnsi="Arial" w:cs="Arial"/>
          <w:sz w:val="16"/>
        </w:rPr>
      </w:pPr>
    </w:p>
    <w:sectPr w:rsidR="003838E2" w:rsidRPr="00EF570F">
      <w:footerReference w:type="default" r:id="rId8"/>
      <w:pgSz w:w="11907" w:h="16840" w:code="9"/>
      <w:pgMar w:top="851" w:right="1134" w:bottom="567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E72C" w14:textId="77777777" w:rsidR="00CF7045" w:rsidRDefault="00CF7045">
      <w:r>
        <w:separator/>
      </w:r>
    </w:p>
  </w:endnote>
  <w:endnote w:type="continuationSeparator" w:id="0">
    <w:p w14:paraId="30E8BA2F" w14:textId="77777777" w:rsidR="00CF7045" w:rsidRDefault="00CF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18CB" w14:textId="77777777" w:rsidR="00F42CEF" w:rsidRDefault="00F42CEF">
    <w:pPr>
      <w:framePr w:w="5043" w:h="284" w:hRule="exact" w:hSpace="142" w:wrap="notBeside" w:vAnchor="page" w:hAnchor="page" w:x="1419" w:y="16217" w:anchorLock="1"/>
      <w:rPr>
        <w:rFonts w:ascii="Univers (WN)" w:hAnsi="Univers (WN)"/>
        <w:sz w:val="12"/>
        <w:lang w:val="en-GB"/>
      </w:rPr>
    </w:pPr>
  </w:p>
  <w:p w14:paraId="1B200515" w14:textId="77777777" w:rsidR="00F42CEF" w:rsidRDefault="00F42CEF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E0DC" w14:textId="77777777" w:rsidR="00CF7045" w:rsidRDefault="00CF7045">
      <w:r>
        <w:separator/>
      </w:r>
    </w:p>
  </w:footnote>
  <w:footnote w:type="continuationSeparator" w:id="0">
    <w:p w14:paraId="425C4671" w14:textId="77777777" w:rsidR="00CF7045" w:rsidRDefault="00CF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20E"/>
    <w:multiLevelType w:val="hybridMultilevel"/>
    <w:tmpl w:val="83609C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B762C"/>
    <w:multiLevelType w:val="hybridMultilevel"/>
    <w:tmpl w:val="7BAA8B2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011689"/>
    <w:multiLevelType w:val="hybridMultilevel"/>
    <w:tmpl w:val="3D7AF8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7442704">
    <w:abstractNumId w:val="2"/>
  </w:num>
  <w:num w:numId="2" w16cid:durableId="1801410418">
    <w:abstractNumId w:val="1"/>
  </w:num>
  <w:num w:numId="3" w16cid:durableId="14497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7JnmAfAp+CJRnJlN0ypDLOlp7Lc0z3fHzjZ3qt5VPYLc3gmvPjjYXyTSGjwgT8+WFmxHA2Vq+aupHvEuqb+JA==" w:salt="Amrdyzun1U8eqAI9JREA2g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95"/>
    <w:rsid w:val="000028DF"/>
    <w:rsid w:val="00060031"/>
    <w:rsid w:val="0006137D"/>
    <w:rsid w:val="000E0D23"/>
    <w:rsid w:val="000F7B0C"/>
    <w:rsid w:val="001221D1"/>
    <w:rsid w:val="00127824"/>
    <w:rsid w:val="001B2967"/>
    <w:rsid w:val="001B406D"/>
    <w:rsid w:val="002477E1"/>
    <w:rsid w:val="002944EC"/>
    <w:rsid w:val="002D75E6"/>
    <w:rsid w:val="003158A8"/>
    <w:rsid w:val="00363FF7"/>
    <w:rsid w:val="003838E2"/>
    <w:rsid w:val="003A43EC"/>
    <w:rsid w:val="003B6747"/>
    <w:rsid w:val="003F757C"/>
    <w:rsid w:val="004516DF"/>
    <w:rsid w:val="0045193D"/>
    <w:rsid w:val="00453538"/>
    <w:rsid w:val="004817B6"/>
    <w:rsid w:val="004E0482"/>
    <w:rsid w:val="00552ACD"/>
    <w:rsid w:val="00553995"/>
    <w:rsid w:val="005F08C4"/>
    <w:rsid w:val="006A35C8"/>
    <w:rsid w:val="006A38B0"/>
    <w:rsid w:val="006D0C23"/>
    <w:rsid w:val="00705C06"/>
    <w:rsid w:val="007A5A0E"/>
    <w:rsid w:val="007C68A4"/>
    <w:rsid w:val="007D1573"/>
    <w:rsid w:val="008048F5"/>
    <w:rsid w:val="008320F4"/>
    <w:rsid w:val="008504EC"/>
    <w:rsid w:val="008634C5"/>
    <w:rsid w:val="00907EEC"/>
    <w:rsid w:val="00921099"/>
    <w:rsid w:val="009267EE"/>
    <w:rsid w:val="00976A21"/>
    <w:rsid w:val="009919C4"/>
    <w:rsid w:val="00991E9C"/>
    <w:rsid w:val="009A0414"/>
    <w:rsid w:val="009C5B21"/>
    <w:rsid w:val="009E7370"/>
    <w:rsid w:val="00A65E5D"/>
    <w:rsid w:val="00AB3192"/>
    <w:rsid w:val="00AB6A20"/>
    <w:rsid w:val="00AF145B"/>
    <w:rsid w:val="00B704A7"/>
    <w:rsid w:val="00C46C97"/>
    <w:rsid w:val="00C6200D"/>
    <w:rsid w:val="00CB1C01"/>
    <w:rsid w:val="00CC47AB"/>
    <w:rsid w:val="00CE0EEA"/>
    <w:rsid w:val="00CF7045"/>
    <w:rsid w:val="00D20FA0"/>
    <w:rsid w:val="00D22BF4"/>
    <w:rsid w:val="00DA2635"/>
    <w:rsid w:val="00DD1F6F"/>
    <w:rsid w:val="00E761E9"/>
    <w:rsid w:val="00E90E9E"/>
    <w:rsid w:val="00ED39FE"/>
    <w:rsid w:val="00EF2CA6"/>
    <w:rsid w:val="00EF5115"/>
    <w:rsid w:val="00EF570F"/>
    <w:rsid w:val="00F42CEF"/>
    <w:rsid w:val="00F73F66"/>
    <w:rsid w:val="00FD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A2156"/>
  <w15:docId w15:val="{C989356B-44D4-417C-8605-C608BFD8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right" w:pos="9072"/>
      </w:tabs>
      <w:jc w:val="right"/>
    </w:pPr>
  </w:style>
  <w:style w:type="paragraph" w:customStyle="1" w:styleId="Briefe">
    <w:name w:val="Briefe"/>
    <w:basedOn w:val="Standard"/>
    <w:pPr>
      <w:spacing w:line="300" w:lineRule="auto"/>
    </w:pPr>
    <w:rPr>
      <w:rFonts w:ascii="Zurich Lt BT" w:hAnsi="Zurich Lt B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5193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B1C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A3A08-A07A-47B2-8487-128731F8C02E}"/>
      </w:docPartPr>
      <w:docPartBody>
        <w:p w:rsidR="001E010A" w:rsidRDefault="001E010A">
          <w:r w:rsidRPr="001516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0A"/>
    <w:rsid w:val="001E010A"/>
    <w:rsid w:val="00363FF7"/>
    <w:rsid w:val="00453538"/>
    <w:rsid w:val="004F2400"/>
    <w:rsid w:val="00776F97"/>
    <w:rsid w:val="00E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01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LARS consult AG Memmingen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weissfloch</dc:creator>
  <cp:lastModifiedBy>Patricia Schöttl</cp:lastModifiedBy>
  <cp:revision>15</cp:revision>
  <cp:lastPrinted>2026-04-23T07:49:00Z</cp:lastPrinted>
  <dcterms:created xsi:type="dcterms:W3CDTF">2015-05-29T09:31:00Z</dcterms:created>
  <dcterms:modified xsi:type="dcterms:W3CDTF">2026-04-23T07:49:00Z</dcterms:modified>
</cp:coreProperties>
</file>